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1F" w:rsidRPr="00FA201F" w:rsidRDefault="00FA201F" w:rsidP="00FA201F">
      <w:pPr>
        <w:tabs>
          <w:tab w:val="left" w:pos="1125"/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FA201F">
        <w:rPr>
          <w:rFonts w:ascii="Times New Roman" w:eastAsia="Times New Roman" w:hAnsi="Times New Roman" w:cs="Times New Roman"/>
          <w:sz w:val="24"/>
          <w:szCs w:val="24"/>
        </w:rPr>
        <w:t>UBND TỈNH HẬU GIANG</w:t>
      </w:r>
      <w:r w:rsidRPr="00FA20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CỘNG HÒA XÃ HỘI CHỦ NGHĨA VIỆT NAM</w:t>
      </w:r>
    </w:p>
    <w:p w:rsidR="00FA201F" w:rsidRPr="00FA201F" w:rsidRDefault="00E973CF" w:rsidP="00FA201F">
      <w:pPr>
        <w:tabs>
          <w:tab w:val="left" w:pos="1125"/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.7pt;margin-top:12.1pt;width:87.75pt;height:0;z-index:251663360" o:connectortype="straight"/>
        </w:pict>
      </w:r>
      <w:r>
        <w:rPr>
          <w:rFonts w:ascii="Times New Roman" w:eastAsia="Times New Roman" w:hAnsi="Times New Roman" w:cs="Times New Roman"/>
          <w:b/>
          <w:noProof/>
          <w:szCs w:val="26"/>
        </w:rPr>
        <w:pict>
          <v:shape id="_x0000_s1031" type="#_x0000_t32" style="position:absolute;margin-left:259.2pt;margin-top:12.85pt;width:2in;height:.05pt;z-index:251664384" o:connectortype="straight"/>
        </w:pict>
      </w:r>
      <w:r w:rsidR="00FA201F" w:rsidRPr="00FA201F">
        <w:rPr>
          <w:rFonts w:ascii="Times New Roman" w:eastAsia="Times New Roman" w:hAnsi="Times New Roman" w:cs="Times New Roman"/>
          <w:b/>
          <w:sz w:val="24"/>
          <w:szCs w:val="24"/>
        </w:rPr>
        <w:t>TRƯỜNG CĐCĐ HẬU GIANG</w:t>
      </w:r>
      <w:r w:rsidR="00FA201F" w:rsidRPr="00FA201F">
        <w:rPr>
          <w:rFonts w:ascii="Times New Roman" w:eastAsia="Times New Roman" w:hAnsi="Times New Roman" w:cs="Times New Roman"/>
          <w:b/>
          <w:sz w:val="24"/>
          <w:szCs w:val="24"/>
        </w:rPr>
        <w:tab/>
        <w:t>Độc lập – Tự do – Hạnh phúc</w:t>
      </w:r>
    </w:p>
    <w:p w:rsidR="002B4D37" w:rsidRPr="00237E33" w:rsidRDefault="002B4D37" w:rsidP="00BB7519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37E33">
        <w:rPr>
          <w:rFonts w:asciiTheme="majorHAnsi" w:hAnsiTheme="majorHAnsi" w:cstheme="majorHAnsi"/>
          <w:b/>
          <w:sz w:val="26"/>
          <w:szCs w:val="26"/>
          <w:lang w:val="en-US"/>
        </w:rPr>
        <w:t xml:space="preserve">PHIẾU KHẢO SÁT LẤY Ý KIẾN PHẢN HỒI TỪ </w:t>
      </w:r>
      <w:r w:rsidR="002B39F2">
        <w:rPr>
          <w:rFonts w:asciiTheme="majorHAnsi" w:hAnsiTheme="majorHAnsi" w:cstheme="majorHAnsi"/>
          <w:b/>
          <w:sz w:val="26"/>
          <w:szCs w:val="26"/>
          <w:lang w:val="en-US"/>
        </w:rPr>
        <w:t>CỰU SINH VIÊN</w:t>
      </w:r>
    </w:p>
    <w:p w:rsidR="002B4D37" w:rsidRPr="00237E33" w:rsidRDefault="002B4D37" w:rsidP="00BB7519">
      <w:pPr>
        <w:spacing w:after="24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37E33">
        <w:rPr>
          <w:rFonts w:asciiTheme="majorHAnsi" w:hAnsiTheme="majorHAnsi" w:cstheme="majorHAnsi"/>
          <w:b/>
          <w:sz w:val="26"/>
          <w:szCs w:val="26"/>
          <w:lang w:val="en-US"/>
        </w:rPr>
        <w:t>ĐỐI VỚI CÁC HOẠT ĐỘNG CỦA NHÀ TRƯỜNG</w:t>
      </w:r>
    </w:p>
    <w:p w:rsidR="00E02969" w:rsidRPr="00237E33" w:rsidRDefault="002B4D37" w:rsidP="006F6530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37E33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Nhằm không ngừng nâng cao </w:t>
      </w:r>
      <w:r w:rsidR="006F6530"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chất lượng đào tạo, đáp ứng nhu cầu của người học, </w:t>
      </w:r>
      <w:r w:rsidR="009C2DA5">
        <w:rPr>
          <w:rFonts w:asciiTheme="majorHAnsi" w:hAnsiTheme="majorHAnsi" w:cstheme="majorHAnsi"/>
          <w:sz w:val="26"/>
          <w:szCs w:val="26"/>
          <w:lang w:val="en-US"/>
        </w:rPr>
        <w:t>Nhà Trường</w:t>
      </w:r>
      <w:r w:rsidR="006F6530"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 tổ chức lấy ý kiến phản hồi từ </w:t>
      </w:r>
      <w:r w:rsidR="00B3280C">
        <w:rPr>
          <w:rFonts w:asciiTheme="majorHAnsi" w:hAnsiTheme="majorHAnsi" w:cstheme="majorHAnsi"/>
          <w:sz w:val="26"/>
          <w:szCs w:val="26"/>
          <w:lang w:val="en-US"/>
        </w:rPr>
        <w:t>cựu sinh viên</w:t>
      </w:r>
      <w:r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đối với các hoạt động của Nhà trường hiện nay. </w:t>
      </w:r>
      <w:r w:rsidR="006F6530"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Mọi ý kiến đóng góp của </w:t>
      </w:r>
      <w:r w:rsidR="00B3280C">
        <w:rPr>
          <w:rFonts w:asciiTheme="majorHAnsi" w:hAnsiTheme="majorHAnsi" w:cstheme="majorHAnsi"/>
          <w:sz w:val="26"/>
          <w:szCs w:val="26"/>
          <w:lang w:val="en-US"/>
        </w:rPr>
        <w:t>cựu sinh viên</w:t>
      </w:r>
      <w:r w:rsidR="006F6530"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 là nguồn thông tin quý báu để Nhà trường cải tiến, nâng cao chất lượng đào tạo. Thông tin </w:t>
      </w:r>
      <w:r w:rsidR="00B3280C">
        <w:rPr>
          <w:rFonts w:asciiTheme="majorHAnsi" w:hAnsiTheme="majorHAnsi" w:cstheme="majorHAnsi"/>
          <w:sz w:val="26"/>
          <w:szCs w:val="26"/>
          <w:lang w:val="en-US"/>
        </w:rPr>
        <w:t>cựu sinh viên</w:t>
      </w:r>
      <w:r w:rsidR="006F6530" w:rsidRPr="00237E33">
        <w:rPr>
          <w:rFonts w:asciiTheme="majorHAnsi" w:hAnsiTheme="majorHAnsi" w:cstheme="majorHAnsi"/>
          <w:sz w:val="26"/>
          <w:szCs w:val="26"/>
          <w:lang w:val="en-US"/>
        </w:rPr>
        <w:t xml:space="preserve"> cung cấp sẽ được bảo mật và chỉ sử dụng cho mục đích nâng cao chất lượng đào tạo của nhà trường. </w:t>
      </w:r>
    </w:p>
    <w:p w:rsidR="001C19A2" w:rsidRPr="00237E33" w:rsidRDefault="001C19A2" w:rsidP="001C19A2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237E33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37E33">
        <w:rPr>
          <w:rFonts w:asciiTheme="majorHAnsi" w:hAnsiTheme="majorHAnsi" w:cstheme="majorHAnsi"/>
          <w:i/>
          <w:sz w:val="24"/>
          <w:szCs w:val="24"/>
          <w:lang w:val="en-US"/>
        </w:rPr>
        <w:t>Xin trân trọng cảm ơn!</w:t>
      </w:r>
    </w:p>
    <w:p w:rsidR="00ED4D46" w:rsidRDefault="008A17EA" w:rsidP="00E02969">
      <w:pPr>
        <w:spacing w:after="120" w:line="312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37E33">
        <w:rPr>
          <w:rFonts w:asciiTheme="majorHAnsi" w:hAnsiTheme="majorHAnsi" w:cstheme="majorHAnsi"/>
          <w:b/>
          <w:sz w:val="26"/>
          <w:szCs w:val="26"/>
          <w:lang w:val="en-US"/>
        </w:rPr>
        <w:t>PHẦN 1:</w:t>
      </w:r>
      <w:r w:rsidR="00ED4D46" w:rsidRPr="00237E3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THÔNG TIN CHUNG</w:t>
      </w:r>
    </w:p>
    <w:p w:rsidR="006F6530" w:rsidRPr="009C2DA5" w:rsidRDefault="004B5122" w:rsidP="009C2DA5">
      <w:pPr>
        <w:spacing w:after="120" w:line="312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Họ tên: ............................</w:t>
      </w:r>
      <w:r w:rsidR="009C2DA5">
        <w:rPr>
          <w:rFonts w:asciiTheme="majorHAnsi" w:hAnsiTheme="majorHAnsi" w:cstheme="majorHAnsi"/>
          <w:sz w:val="26"/>
        </w:rPr>
        <w:t>....................</w:t>
      </w:r>
      <w:bookmarkStart w:id="0" w:name="_GoBack"/>
      <w:bookmarkEnd w:id="0"/>
      <w:r w:rsidR="009C2DA5">
        <w:rPr>
          <w:rFonts w:asciiTheme="majorHAnsi" w:hAnsiTheme="majorHAnsi" w:cstheme="majorHAnsi"/>
          <w:sz w:val="26"/>
        </w:rPr>
        <w:t>...........................</w:t>
      </w:r>
      <w:r w:rsidR="006F6530" w:rsidRPr="00237E33">
        <w:rPr>
          <w:rFonts w:asciiTheme="majorHAnsi" w:hAnsiTheme="majorHAnsi" w:cstheme="majorHAnsi"/>
          <w:sz w:val="26"/>
        </w:rPr>
        <w:t>Năm sinh:</w:t>
      </w:r>
      <w:r w:rsidR="009C2DA5">
        <w:rPr>
          <w:rFonts w:asciiTheme="majorHAnsi" w:hAnsiTheme="majorHAnsi" w:cstheme="majorHAnsi"/>
          <w:sz w:val="26"/>
          <w:szCs w:val="26"/>
          <w:lang w:val="en-US"/>
        </w:rPr>
        <w:t>..........................................</w:t>
      </w:r>
    </w:p>
    <w:p w:rsidR="00B3280C" w:rsidRDefault="00E973CF" w:rsidP="006609D2">
      <w:pPr>
        <w:spacing w:after="0" w:line="360" w:lineRule="auto"/>
        <w:rPr>
          <w:rFonts w:asciiTheme="majorHAnsi" w:hAnsiTheme="majorHAnsi" w:cstheme="majorHAnsi"/>
          <w:sz w:val="26"/>
          <w:lang w:val="en-US"/>
        </w:rPr>
      </w:pPr>
      <w:r>
        <w:rPr>
          <w:rFonts w:asciiTheme="majorHAnsi" w:hAnsiTheme="majorHAnsi" w:cstheme="majorHAnsi"/>
          <w:noProof/>
          <w:sz w:val="26"/>
          <w:lang w:val="en-US"/>
        </w:rPr>
        <w:pict>
          <v:rect id="Rectangle 2" o:spid="_x0000_s1028" style="position:absolute;margin-left:117.45pt;margin-top:4.4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29U2N0AAAAIAQAA&#10;DwAAAAAAAAAAAAAAAABgBAAAZHJzL2Rvd25yZXYueG1sUEsFBgAAAAAEAAQA8wAAAGoFAAAAAA==&#10;"/>
        </w:pict>
      </w:r>
      <w:r>
        <w:rPr>
          <w:rFonts w:asciiTheme="majorHAnsi" w:hAnsiTheme="majorHAnsi" w:cstheme="majorHAnsi"/>
          <w:noProof/>
          <w:sz w:val="26"/>
          <w:lang w:val="en-US"/>
        </w:rPr>
        <w:pict>
          <v:rect id="Rectangle 3" o:spid="_x0000_s1027" style="position:absolute;margin-left:171pt;margin-top:3.7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2DpDt0AAAAIAQAA&#10;DwAAAAAAAAAAAAAAAABgBAAAZHJzL2Rvd25yZXYueG1sUEsFBgAAAAAEAAQA8wAAAGoFAAAAAA==&#10;"/>
        </w:pict>
      </w:r>
      <w:r w:rsidR="006F6530" w:rsidRPr="00237E33">
        <w:rPr>
          <w:rFonts w:asciiTheme="majorHAnsi" w:hAnsiTheme="majorHAnsi" w:cstheme="majorHAnsi"/>
          <w:sz w:val="26"/>
        </w:rPr>
        <w:t xml:space="preserve">Giới tính:       Nam    </w:t>
      </w:r>
      <w:r w:rsidR="006F6530" w:rsidRPr="00237E33">
        <w:rPr>
          <w:rFonts w:asciiTheme="majorHAnsi" w:hAnsiTheme="majorHAnsi" w:cstheme="majorHAnsi"/>
          <w:sz w:val="26"/>
        </w:rPr>
        <w:tab/>
        <w:t xml:space="preserve">Nữ     </w:t>
      </w:r>
    </w:p>
    <w:p w:rsidR="00B3280C" w:rsidRDefault="00B3280C" w:rsidP="006609D2">
      <w:pPr>
        <w:spacing w:after="0" w:line="360" w:lineRule="auto"/>
        <w:rPr>
          <w:rFonts w:asciiTheme="majorHAnsi" w:hAnsiTheme="majorHAnsi" w:cstheme="majorHAnsi"/>
          <w:sz w:val="26"/>
          <w:lang w:val="en-US"/>
        </w:rPr>
      </w:pPr>
      <w:r>
        <w:rPr>
          <w:rFonts w:asciiTheme="majorHAnsi" w:hAnsiTheme="majorHAnsi" w:cstheme="majorHAnsi"/>
          <w:sz w:val="26"/>
          <w:lang w:val="en-US"/>
        </w:rPr>
        <w:t>Vị trí công tác</w:t>
      </w:r>
      <w:r>
        <w:rPr>
          <w:rFonts w:asciiTheme="majorHAnsi" w:hAnsiTheme="majorHAnsi" w:cstheme="majorHAnsi"/>
          <w:sz w:val="26"/>
        </w:rPr>
        <w:t xml:space="preserve">:………………… </w:t>
      </w:r>
      <w:r w:rsidR="009C2DA5">
        <w:rPr>
          <w:rFonts w:asciiTheme="majorHAnsi" w:hAnsiTheme="majorHAnsi" w:cstheme="majorHAnsi"/>
          <w:sz w:val="26"/>
          <w:lang w:val="en-US"/>
        </w:rPr>
        <w:t>................................................................................................................</w:t>
      </w:r>
    </w:p>
    <w:p w:rsidR="006F6530" w:rsidRPr="00237E33" w:rsidRDefault="00B3280C" w:rsidP="006609D2">
      <w:pPr>
        <w:spacing w:after="0" w:line="360" w:lineRule="auto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sz w:val="26"/>
        </w:rPr>
        <w:t xml:space="preserve">Ngành </w:t>
      </w:r>
      <w:r>
        <w:rPr>
          <w:rFonts w:asciiTheme="majorHAnsi" w:hAnsiTheme="majorHAnsi" w:cstheme="majorHAnsi"/>
          <w:sz w:val="26"/>
          <w:lang w:val="en-US"/>
        </w:rPr>
        <w:t>đã tốt nghiệp</w:t>
      </w:r>
      <w:r w:rsidR="006F6530" w:rsidRPr="00237E33">
        <w:rPr>
          <w:rFonts w:asciiTheme="majorHAnsi" w:hAnsiTheme="majorHAnsi" w:cstheme="majorHAnsi"/>
          <w:sz w:val="26"/>
        </w:rPr>
        <w:t>:……………..........</w:t>
      </w:r>
      <w:r w:rsidR="006609D2" w:rsidRPr="00237E33">
        <w:rPr>
          <w:rFonts w:asciiTheme="majorHAnsi" w:hAnsiTheme="majorHAnsi" w:cstheme="majorHAnsi"/>
          <w:sz w:val="26"/>
        </w:rPr>
        <w:t>..............</w:t>
      </w:r>
      <w:r>
        <w:rPr>
          <w:rFonts w:asciiTheme="majorHAnsi" w:hAnsiTheme="majorHAnsi" w:cstheme="majorHAnsi"/>
          <w:sz w:val="26"/>
          <w:lang w:val="en-US"/>
        </w:rPr>
        <w:t>.............Năm tốt nghiệp:</w:t>
      </w:r>
      <w:r w:rsidR="006F6530" w:rsidRPr="00237E33">
        <w:rPr>
          <w:rFonts w:asciiTheme="majorHAnsi" w:hAnsiTheme="majorHAnsi" w:cstheme="majorHAnsi"/>
          <w:sz w:val="26"/>
        </w:rPr>
        <w:t xml:space="preserve"> …</w:t>
      </w:r>
      <w:r w:rsidR="006609D2" w:rsidRPr="00237E33">
        <w:rPr>
          <w:rFonts w:asciiTheme="majorHAnsi" w:hAnsiTheme="majorHAnsi" w:cstheme="majorHAnsi"/>
          <w:sz w:val="26"/>
        </w:rPr>
        <w:t>........</w:t>
      </w:r>
      <w:r w:rsidR="009C2DA5">
        <w:rPr>
          <w:rFonts w:asciiTheme="majorHAnsi" w:hAnsiTheme="majorHAnsi" w:cstheme="majorHAnsi"/>
          <w:sz w:val="26"/>
        </w:rPr>
        <w:t>........................</w:t>
      </w:r>
    </w:p>
    <w:p w:rsidR="006F6530" w:rsidRPr="00237E33" w:rsidRDefault="006F6530" w:rsidP="006609D2">
      <w:pPr>
        <w:spacing w:after="0" w:line="360" w:lineRule="auto"/>
        <w:rPr>
          <w:rFonts w:asciiTheme="majorHAnsi" w:hAnsiTheme="majorHAnsi" w:cstheme="majorHAnsi"/>
          <w:sz w:val="26"/>
        </w:rPr>
      </w:pPr>
      <w:r w:rsidRPr="00237E33">
        <w:rPr>
          <w:rFonts w:asciiTheme="majorHAnsi" w:hAnsiTheme="majorHAnsi" w:cstheme="majorHAnsi"/>
          <w:sz w:val="26"/>
        </w:rPr>
        <w:t>Địa chỉ liên hệ khi cần:………………………………………………………………</w:t>
      </w:r>
      <w:r w:rsidR="009C2DA5">
        <w:rPr>
          <w:rFonts w:asciiTheme="majorHAnsi" w:hAnsiTheme="majorHAnsi" w:cstheme="majorHAnsi"/>
          <w:sz w:val="26"/>
        </w:rPr>
        <w:t>..................................</w:t>
      </w:r>
    </w:p>
    <w:p w:rsidR="006F6530" w:rsidRPr="00237E33" w:rsidRDefault="006F6530" w:rsidP="006609D2">
      <w:pPr>
        <w:spacing w:after="0" w:line="360" w:lineRule="auto"/>
        <w:rPr>
          <w:rFonts w:asciiTheme="majorHAnsi" w:hAnsiTheme="majorHAnsi" w:cstheme="majorHAnsi"/>
          <w:sz w:val="26"/>
        </w:rPr>
      </w:pPr>
      <w:r w:rsidRPr="00237E33">
        <w:rPr>
          <w:rFonts w:asciiTheme="majorHAnsi" w:hAnsiTheme="majorHAnsi" w:cstheme="majorHAnsi"/>
          <w:sz w:val="26"/>
        </w:rPr>
        <w:t>Điện thoại:…………………………………Email:……………………………......</w:t>
      </w:r>
      <w:r w:rsidR="009C2DA5">
        <w:rPr>
          <w:rFonts w:asciiTheme="majorHAnsi" w:hAnsiTheme="majorHAnsi" w:cstheme="majorHAnsi"/>
          <w:sz w:val="26"/>
        </w:rPr>
        <w:t>.......................................</w:t>
      </w:r>
    </w:p>
    <w:p w:rsidR="002B4D37" w:rsidRPr="00237E33" w:rsidRDefault="008A17EA" w:rsidP="0082143B">
      <w:pPr>
        <w:spacing w:after="0" w:line="312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37E33">
        <w:rPr>
          <w:rFonts w:asciiTheme="majorHAnsi" w:hAnsiTheme="majorHAnsi" w:cstheme="majorHAnsi"/>
          <w:b/>
          <w:sz w:val="26"/>
          <w:szCs w:val="26"/>
        </w:rPr>
        <w:t>PHẦN 2:</w:t>
      </w:r>
      <w:r w:rsidR="00AF06E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DE1F0D" w:rsidRPr="00237E33">
        <w:rPr>
          <w:rFonts w:asciiTheme="majorHAnsi" w:hAnsiTheme="majorHAnsi" w:cstheme="majorHAnsi"/>
          <w:b/>
          <w:sz w:val="26"/>
          <w:szCs w:val="26"/>
        </w:rPr>
        <w:t>CÁC NỘI DUNG ĐƯỢC LẤY Ý KIẾN</w:t>
      </w:r>
    </w:p>
    <w:p w:rsidR="00603CD7" w:rsidRPr="00236155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ind w:firstLine="709"/>
        <w:rPr>
          <w:rFonts w:cs="Times New Roman"/>
          <w:sz w:val="26"/>
          <w:szCs w:val="26"/>
        </w:rPr>
      </w:pPr>
      <w:r w:rsidRPr="00236155">
        <w:rPr>
          <w:rFonts w:cs="Times New Roman"/>
          <w:sz w:val="26"/>
          <w:szCs w:val="26"/>
        </w:rPr>
        <w:t>Anh/chị vui lòng cho biết ý kiến của mình về các nội dung sau bằng cách khoanh tròn vào các chữ số tương ứng với các mức độ:</w:t>
      </w:r>
    </w:p>
    <w:p w:rsidR="00603CD7" w:rsidRPr="00236155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ind w:firstLine="709"/>
        <w:rPr>
          <w:rFonts w:cs="Times New Roman"/>
          <w:sz w:val="26"/>
          <w:szCs w:val="26"/>
          <w:lang w:val="en-US"/>
        </w:rPr>
      </w:pPr>
      <w:r w:rsidRPr="00236155">
        <w:rPr>
          <w:rFonts w:cs="Times New Roman"/>
          <w:sz w:val="26"/>
          <w:szCs w:val="26"/>
        </w:rPr>
        <w:t xml:space="preserve">1 = </w:t>
      </w:r>
      <w:r w:rsidRPr="00236155">
        <w:rPr>
          <w:rFonts w:cs="Times New Roman"/>
          <w:sz w:val="26"/>
          <w:szCs w:val="26"/>
          <w:lang w:val="en-US"/>
        </w:rPr>
        <w:t>Có</w:t>
      </w:r>
      <w:r w:rsidR="00AF06E7">
        <w:rPr>
          <w:rFonts w:cs="Times New Roman"/>
          <w:sz w:val="26"/>
          <w:szCs w:val="26"/>
          <w:lang w:val="en-US"/>
        </w:rPr>
        <w:t xml:space="preserve"> </w:t>
      </w:r>
      <w:r w:rsidRPr="00236155">
        <w:rPr>
          <w:rFonts w:cs="Times New Roman"/>
          <w:sz w:val="26"/>
          <w:szCs w:val="26"/>
          <w:lang w:val="en-US"/>
        </w:rPr>
        <w:t>2</w:t>
      </w:r>
      <w:r w:rsidRPr="00236155">
        <w:rPr>
          <w:rFonts w:cs="Times New Roman"/>
          <w:sz w:val="26"/>
          <w:szCs w:val="26"/>
        </w:rPr>
        <w:t xml:space="preserve"> = </w:t>
      </w:r>
      <w:r w:rsidRPr="00236155">
        <w:rPr>
          <w:rFonts w:cs="Times New Roman"/>
          <w:sz w:val="26"/>
          <w:szCs w:val="26"/>
          <w:lang w:val="en-US"/>
        </w:rPr>
        <w:t>Không</w:t>
      </w:r>
    </w:p>
    <w:p w:rsidR="00603CD7" w:rsidRPr="00236155" w:rsidRDefault="00603CD7" w:rsidP="00603CD7">
      <w:pPr>
        <w:pStyle w:val="BodyText2"/>
        <w:numPr>
          <w:ilvl w:val="0"/>
          <w:numId w:val="6"/>
        </w:numPr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rPr>
          <w:rFonts w:cs="Times New Roman"/>
          <w:sz w:val="26"/>
          <w:szCs w:val="26"/>
          <w:lang w:val="en-US"/>
        </w:rPr>
      </w:pPr>
      <w:r w:rsidRPr="00236155">
        <w:rPr>
          <w:rFonts w:cs="Times New Roman"/>
          <w:sz w:val="26"/>
          <w:szCs w:val="26"/>
          <w:lang w:val="en-US"/>
        </w:rPr>
        <w:t>Anh/chị đã đi làm ở đâu chưa:</w:t>
      </w:r>
    </w:p>
    <w:p w:rsidR="00603CD7" w:rsidRPr="00236155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ind w:left="1069"/>
        <w:rPr>
          <w:rFonts w:cs="Times New Roman"/>
          <w:sz w:val="26"/>
          <w:szCs w:val="26"/>
          <w:lang w:val="en-US"/>
        </w:rPr>
      </w:pPr>
      <w:r w:rsidRPr="00236155">
        <w:rPr>
          <w:rFonts w:cs="Times New Roman"/>
          <w:sz w:val="26"/>
          <w:szCs w:val="26"/>
        </w:rPr>
        <w:t xml:space="preserve">1 = </w:t>
      </w:r>
      <w:r w:rsidRPr="00236155">
        <w:rPr>
          <w:rFonts w:cs="Times New Roman"/>
          <w:sz w:val="26"/>
          <w:szCs w:val="26"/>
          <w:lang w:val="en-US"/>
        </w:rPr>
        <w:t>Có</w:t>
      </w:r>
      <w:r w:rsidR="00AF06E7">
        <w:rPr>
          <w:rFonts w:cs="Times New Roman"/>
          <w:sz w:val="26"/>
          <w:szCs w:val="26"/>
          <w:lang w:val="en-US"/>
        </w:rPr>
        <w:t xml:space="preserve"> </w:t>
      </w:r>
      <w:r w:rsidRPr="00236155">
        <w:rPr>
          <w:rFonts w:cs="Times New Roman"/>
          <w:sz w:val="26"/>
          <w:szCs w:val="26"/>
          <w:lang w:val="en-US"/>
        </w:rPr>
        <w:t>2</w:t>
      </w:r>
      <w:r w:rsidRPr="00236155">
        <w:rPr>
          <w:rFonts w:cs="Times New Roman"/>
          <w:sz w:val="26"/>
          <w:szCs w:val="26"/>
        </w:rPr>
        <w:t xml:space="preserve"> = </w:t>
      </w:r>
      <w:r w:rsidRPr="00236155">
        <w:rPr>
          <w:rFonts w:cs="Times New Roman"/>
          <w:sz w:val="26"/>
          <w:szCs w:val="26"/>
          <w:lang w:val="en-US"/>
        </w:rPr>
        <w:t>Không</w:t>
      </w:r>
    </w:p>
    <w:p w:rsidR="00603CD7" w:rsidRPr="00236155" w:rsidRDefault="00603CD7" w:rsidP="00603CD7">
      <w:pPr>
        <w:pStyle w:val="BodyText2"/>
        <w:numPr>
          <w:ilvl w:val="0"/>
          <w:numId w:val="6"/>
        </w:numPr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rPr>
          <w:rFonts w:cs="Times New Roman"/>
          <w:sz w:val="26"/>
          <w:szCs w:val="26"/>
          <w:lang w:val="en-US"/>
        </w:rPr>
      </w:pPr>
      <w:r w:rsidRPr="00236155">
        <w:rPr>
          <w:rFonts w:cs="Times New Roman"/>
          <w:sz w:val="26"/>
          <w:szCs w:val="26"/>
          <w:lang w:val="en-US"/>
        </w:rPr>
        <w:t>Anh/chị có làm đúng ngành nghề được đào tạo không?</w:t>
      </w:r>
    </w:p>
    <w:p w:rsidR="00603CD7" w:rsidRPr="00236155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ind w:left="1069"/>
        <w:rPr>
          <w:rFonts w:cs="Times New Roman"/>
          <w:sz w:val="26"/>
          <w:szCs w:val="26"/>
          <w:lang w:val="en-US"/>
        </w:rPr>
      </w:pPr>
      <w:r w:rsidRPr="00236155">
        <w:rPr>
          <w:rFonts w:cs="Times New Roman"/>
          <w:sz w:val="26"/>
          <w:szCs w:val="26"/>
        </w:rPr>
        <w:t xml:space="preserve">1 = </w:t>
      </w:r>
      <w:r w:rsidRPr="00236155">
        <w:rPr>
          <w:rFonts w:cs="Times New Roman"/>
          <w:sz w:val="26"/>
          <w:szCs w:val="26"/>
          <w:lang w:val="en-US"/>
        </w:rPr>
        <w:t>Có</w:t>
      </w:r>
      <w:r w:rsidR="00AF06E7">
        <w:rPr>
          <w:rFonts w:cs="Times New Roman"/>
          <w:sz w:val="26"/>
          <w:szCs w:val="26"/>
          <w:lang w:val="en-US"/>
        </w:rPr>
        <w:t xml:space="preserve"> </w:t>
      </w:r>
      <w:r w:rsidRPr="00236155">
        <w:rPr>
          <w:rFonts w:cs="Times New Roman"/>
          <w:sz w:val="26"/>
          <w:szCs w:val="26"/>
          <w:lang w:val="en-US"/>
        </w:rPr>
        <w:t>2</w:t>
      </w:r>
      <w:r w:rsidRPr="00236155">
        <w:rPr>
          <w:rFonts w:cs="Times New Roman"/>
          <w:sz w:val="26"/>
          <w:szCs w:val="26"/>
        </w:rPr>
        <w:t xml:space="preserve"> = </w:t>
      </w:r>
      <w:r w:rsidRPr="00236155">
        <w:rPr>
          <w:rFonts w:cs="Times New Roman"/>
          <w:sz w:val="26"/>
          <w:szCs w:val="26"/>
          <w:lang w:val="en-US"/>
        </w:rPr>
        <w:t>Không</w:t>
      </w:r>
    </w:p>
    <w:p w:rsidR="00603CD7" w:rsidRPr="00236155" w:rsidRDefault="00603CD7" w:rsidP="00603CD7">
      <w:pPr>
        <w:pStyle w:val="BodyText2"/>
        <w:numPr>
          <w:ilvl w:val="0"/>
          <w:numId w:val="6"/>
        </w:numPr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288" w:lineRule="auto"/>
        <w:rPr>
          <w:rFonts w:cs="Times New Roman"/>
          <w:sz w:val="26"/>
          <w:szCs w:val="26"/>
          <w:lang w:val="en-US"/>
        </w:rPr>
      </w:pPr>
      <w:r w:rsidRPr="00236155">
        <w:rPr>
          <w:rFonts w:cs="Times New Roman"/>
          <w:sz w:val="26"/>
          <w:szCs w:val="26"/>
          <w:lang w:val="en-US"/>
        </w:rPr>
        <w:t>Nếu Anh/chị có làm đúng ngành nghề đào tạo, vui lòng cung cấp giúp chúng tôi thông tin nơi làm việc:</w:t>
      </w:r>
    </w:p>
    <w:p w:rsidR="00603CD7" w:rsidRPr="00236155" w:rsidRDefault="00603CD7" w:rsidP="00603CD7">
      <w:pPr>
        <w:tabs>
          <w:tab w:val="left" w:leader="dot" w:pos="2410"/>
          <w:tab w:val="left" w:pos="2835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615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Đơn vị công tác:………………………………………………………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……..</w:t>
      </w:r>
    </w:p>
    <w:p w:rsidR="00603CD7" w:rsidRPr="003451B7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312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3451B7">
        <w:rPr>
          <w:rFonts w:asciiTheme="majorHAnsi" w:hAnsiTheme="majorHAnsi" w:cstheme="majorHAnsi"/>
          <w:sz w:val="26"/>
          <w:szCs w:val="26"/>
        </w:rPr>
        <w:t>Anh/chị vui lòng cho biết ý kiến của mình về các nội dung sau bằng cách khoanh tròn vào các chữ số tương ứng với các mức độ:</w:t>
      </w:r>
    </w:p>
    <w:p w:rsidR="00603CD7" w:rsidRPr="003451B7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312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3451B7">
        <w:rPr>
          <w:rFonts w:asciiTheme="majorHAnsi" w:hAnsiTheme="majorHAnsi" w:cstheme="majorHAnsi"/>
          <w:sz w:val="26"/>
          <w:szCs w:val="26"/>
        </w:rPr>
        <w:t>1 = Hoàn toàn không đồng ý       4 = Đồng ý</w:t>
      </w:r>
    </w:p>
    <w:p w:rsidR="00603CD7" w:rsidRPr="003451B7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312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3451B7">
        <w:rPr>
          <w:rFonts w:asciiTheme="majorHAnsi" w:hAnsiTheme="majorHAnsi" w:cstheme="majorHAnsi"/>
          <w:sz w:val="26"/>
          <w:szCs w:val="26"/>
        </w:rPr>
        <w:t>2 = Không đồng ý                                                       5 = Hoàn toàn đồng ý</w:t>
      </w:r>
    </w:p>
    <w:p w:rsidR="00603CD7" w:rsidRDefault="00603CD7" w:rsidP="00603CD7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312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3451B7">
        <w:rPr>
          <w:rFonts w:asciiTheme="majorHAnsi" w:hAnsiTheme="majorHAnsi" w:cstheme="majorHAnsi"/>
          <w:sz w:val="26"/>
          <w:szCs w:val="26"/>
        </w:rPr>
        <w:t>3 = Phân vân</w:t>
      </w:r>
    </w:p>
    <w:p w:rsidR="00603CD7" w:rsidRPr="00F25602" w:rsidRDefault="00603CD7" w:rsidP="00F25602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0" w:line="312" w:lineRule="auto"/>
        <w:ind w:firstLine="709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W w:w="9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19"/>
        <w:gridCol w:w="1854"/>
      </w:tblGrid>
      <w:tr w:rsidR="008A17EA" w:rsidRPr="00237E33" w:rsidTr="00432F5A">
        <w:trPr>
          <w:trHeight w:val="618"/>
          <w:tblHeader/>
        </w:trPr>
        <w:tc>
          <w:tcPr>
            <w:tcW w:w="720" w:type="dxa"/>
            <w:shd w:val="clear" w:color="auto" w:fill="auto"/>
            <w:vAlign w:val="center"/>
          </w:tcPr>
          <w:p w:rsidR="008A17EA" w:rsidRPr="00237E33" w:rsidRDefault="008A17EA" w:rsidP="008A17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37E3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STT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8A17EA" w:rsidRPr="00237E33" w:rsidRDefault="008A17EA" w:rsidP="000B74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CÁC NỘI DUNG ĐƯỢC </w:t>
            </w:r>
            <w:r w:rsidR="000B746D" w:rsidRPr="00237E3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LẤY Ý KIÊN</w:t>
            </w:r>
          </w:p>
        </w:tc>
        <w:tc>
          <w:tcPr>
            <w:tcW w:w="1854" w:type="dxa"/>
            <w:shd w:val="clear" w:color="auto" w:fill="auto"/>
          </w:tcPr>
          <w:p w:rsidR="008A17EA" w:rsidRPr="00884B16" w:rsidRDefault="008A17EA" w:rsidP="00884B1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Khoanh tròn </w:t>
            </w:r>
            <w:r w:rsidR="00884B1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mức độ đồng ý</w:t>
            </w:r>
          </w:p>
        </w:tc>
      </w:tr>
      <w:tr w:rsidR="008A17EA" w:rsidRPr="00237E33" w:rsidTr="00432F5A">
        <w:trPr>
          <w:trHeight w:val="239"/>
        </w:trPr>
        <w:tc>
          <w:tcPr>
            <w:tcW w:w="9793" w:type="dxa"/>
            <w:gridSpan w:val="3"/>
            <w:shd w:val="clear" w:color="auto" w:fill="auto"/>
            <w:vAlign w:val="center"/>
          </w:tcPr>
          <w:p w:rsidR="008A17EA" w:rsidRPr="00237E33" w:rsidRDefault="008A17EA" w:rsidP="00B944C6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I. </w:t>
            </w:r>
            <w:r w:rsidR="00A93824"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</w:t>
            </w:r>
            <w:r w:rsidR="00EE1126"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>hương trình đào tạo (CTĐT)</w:t>
            </w:r>
            <w:r w:rsidR="00A93824"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và Giáo trình</w:t>
            </w:r>
          </w:p>
        </w:tc>
      </w:tr>
      <w:tr w:rsidR="00432F5A" w:rsidRPr="00237E33" w:rsidTr="00432F5A">
        <w:trPr>
          <w:trHeight w:val="220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Mục tiêu của CTĐT rõ ràng, cụ thể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351"/>
        </w:trPr>
        <w:tc>
          <w:tcPr>
            <w:tcW w:w="720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Cấu trúc của CTĐT hợp lý, đáp ứng chuẩn đầu ra.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483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CTĐT và chuẩn đầu ra của Nhà trường được công khai tới người học bằng nhiều hình thức khác nhau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364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Các môn học trong CTĐT gắn kết, liền mạch, thống nhất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364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Khối lượng kiến thức bắt buộc và tự chọn trong CTĐT là phù hợp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313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Tỷ lệ phân bổ giữa lý thuyết và thực hành trong CTĐT là hợp lý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39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237E33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>Các học phần trong CTĐT đáp ứng được mục tiêu và chuẩn đầu ra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39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32F5A" w:rsidRPr="00B3280C" w:rsidRDefault="00432F5A" w:rsidP="00B94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E33">
              <w:rPr>
                <w:rFonts w:ascii="Times New Roman" w:hAnsi="Times New Roman" w:cs="Times New Roman"/>
                <w:sz w:val="24"/>
                <w:szCs w:val="24"/>
              </w:rPr>
              <w:t xml:space="preserve">CTĐT được thiết kế linh hoạt, tạo thuận lợi cho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người học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F93DD4" w:rsidRPr="00237E33" w:rsidTr="00432F5A">
        <w:trPr>
          <w:trHeight w:val="239"/>
        </w:trPr>
        <w:tc>
          <w:tcPr>
            <w:tcW w:w="720" w:type="dxa"/>
            <w:shd w:val="clear" w:color="auto" w:fill="auto"/>
          </w:tcPr>
          <w:p w:rsidR="00F93DD4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219" w:type="dxa"/>
            <w:shd w:val="clear" w:color="auto" w:fill="auto"/>
          </w:tcPr>
          <w:p w:rsidR="00F93DD4" w:rsidRPr="00237E33" w:rsidRDefault="00F93DD4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CTĐT đảm bảo tính thực tiễn và đáp ứng sự thay đổi của thị trường lao động</w:t>
            </w:r>
          </w:p>
        </w:tc>
        <w:tc>
          <w:tcPr>
            <w:tcW w:w="1854" w:type="dxa"/>
            <w:shd w:val="clear" w:color="auto" w:fill="auto"/>
          </w:tcPr>
          <w:p w:rsidR="00F93DD4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39"/>
        </w:trPr>
        <w:tc>
          <w:tcPr>
            <w:tcW w:w="720" w:type="dxa"/>
            <w:shd w:val="clear" w:color="auto" w:fill="auto"/>
          </w:tcPr>
          <w:p w:rsidR="00432F5A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219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Giáo trình đào tạo cụ thể hóa yêu cầu về nội dung kiến thức, kỹ năng của từng môn học trong CTĐT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39"/>
        </w:trPr>
        <w:tc>
          <w:tcPr>
            <w:tcW w:w="720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="00F93DD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219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37E33">
              <w:rPr>
                <w:rFonts w:asciiTheme="majorHAnsi" w:hAnsiTheme="majorHAnsi" w:cstheme="majorHAnsi"/>
                <w:sz w:val="24"/>
                <w:szCs w:val="24"/>
              </w:rPr>
              <w:t>Giáo trình tạo điều kiện để thực hiện phương pháp dạy học tích cực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55"/>
        </w:trPr>
        <w:tc>
          <w:tcPr>
            <w:tcW w:w="7939" w:type="dxa"/>
            <w:gridSpan w:val="2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280C">
              <w:rPr>
                <w:rFonts w:asciiTheme="majorHAnsi" w:hAnsiTheme="majorHAnsi" w:cstheme="majorHAnsi"/>
                <w:b/>
                <w:sz w:val="24"/>
                <w:szCs w:val="24"/>
              </w:rPr>
              <w:t>II</w:t>
            </w:r>
            <w:r w:rsidRPr="00237E33">
              <w:rPr>
                <w:rFonts w:asciiTheme="majorHAnsi" w:hAnsiTheme="majorHAnsi" w:cstheme="majorHAnsi"/>
                <w:b/>
                <w:sz w:val="24"/>
                <w:szCs w:val="24"/>
              </w:rPr>
              <w:t>. Các hoạt động hỗ trợ, phục vụ đào tạo</w:t>
            </w:r>
          </w:p>
        </w:tc>
        <w:tc>
          <w:tcPr>
            <w:tcW w:w="1854" w:type="dxa"/>
            <w:shd w:val="clear" w:color="auto" w:fill="auto"/>
          </w:tcPr>
          <w:p w:rsidR="00432F5A" w:rsidRPr="00237E33" w:rsidRDefault="00432F5A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F5A" w:rsidRPr="00237E33" w:rsidTr="00432F5A">
        <w:trPr>
          <w:trHeight w:val="255"/>
        </w:trPr>
        <w:tc>
          <w:tcPr>
            <w:tcW w:w="720" w:type="dxa"/>
            <w:shd w:val="clear" w:color="auto" w:fill="auto"/>
          </w:tcPr>
          <w:p w:rsidR="00432F5A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9" w:type="dxa"/>
            <w:shd w:val="clear" w:color="auto" w:fill="auto"/>
          </w:tcPr>
          <w:p w:rsidR="00432F5A" w:rsidRPr="004A40FD" w:rsidRDefault="00432F5A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A40F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 vấn đề của người học được hỗ trợ kịp thời và giải quyết thỏa đáng trong quá trình học tập tại trường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55"/>
        </w:trPr>
        <w:tc>
          <w:tcPr>
            <w:tcW w:w="720" w:type="dxa"/>
            <w:shd w:val="clear" w:color="auto" w:fill="auto"/>
          </w:tcPr>
          <w:p w:rsidR="00432F5A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7219" w:type="dxa"/>
            <w:shd w:val="clear" w:color="auto" w:fill="auto"/>
          </w:tcPr>
          <w:p w:rsidR="00432F5A" w:rsidRPr="004A40FD" w:rsidRDefault="00432F5A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A40F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Nhà trường giải quyết tốt các chế độ và chính sách xã hội cho người học (học bổng, vay vốn, miễn giảm học phí…)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32F5A" w:rsidRPr="00237E33" w:rsidTr="00432F5A">
        <w:trPr>
          <w:trHeight w:val="255"/>
        </w:trPr>
        <w:tc>
          <w:tcPr>
            <w:tcW w:w="720" w:type="dxa"/>
            <w:shd w:val="clear" w:color="auto" w:fill="auto"/>
          </w:tcPr>
          <w:p w:rsidR="00432F5A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7219" w:type="dxa"/>
            <w:shd w:val="clear" w:color="auto" w:fill="auto"/>
          </w:tcPr>
          <w:p w:rsidR="00432F5A" w:rsidRPr="004A40FD" w:rsidRDefault="00432F5A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A40F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Người học được tạo điều kiện hoạt động, tập luyện văn nghệ, thể dục thể thao, tham gia các hoạt động xã hội</w:t>
            </w:r>
          </w:p>
        </w:tc>
        <w:tc>
          <w:tcPr>
            <w:tcW w:w="1854" w:type="dxa"/>
            <w:shd w:val="clear" w:color="auto" w:fill="auto"/>
          </w:tcPr>
          <w:p w:rsidR="00432F5A" w:rsidRPr="003451B7" w:rsidRDefault="00FA201F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B5122" w:rsidRPr="00237E33" w:rsidTr="00432F5A">
        <w:trPr>
          <w:trHeight w:val="255"/>
        </w:trPr>
        <w:tc>
          <w:tcPr>
            <w:tcW w:w="720" w:type="dxa"/>
            <w:shd w:val="clear" w:color="auto" w:fill="auto"/>
          </w:tcPr>
          <w:p w:rsidR="004B5122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7219" w:type="dxa"/>
            <w:shd w:val="clear" w:color="auto" w:fill="auto"/>
          </w:tcPr>
          <w:p w:rsidR="004B5122" w:rsidRPr="004A40FD" w:rsidRDefault="004B5122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A40F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Hoạt động hướng nghiệp cho người học được tổ chức hiệu quả</w:t>
            </w:r>
          </w:p>
        </w:tc>
        <w:tc>
          <w:tcPr>
            <w:tcW w:w="1854" w:type="dxa"/>
            <w:shd w:val="clear" w:color="auto" w:fill="auto"/>
          </w:tcPr>
          <w:p w:rsidR="004B5122" w:rsidRDefault="004B5122"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4B5122" w:rsidRPr="00237E33" w:rsidTr="00432F5A">
        <w:trPr>
          <w:trHeight w:val="255"/>
        </w:trPr>
        <w:tc>
          <w:tcPr>
            <w:tcW w:w="720" w:type="dxa"/>
            <w:shd w:val="clear" w:color="auto" w:fill="auto"/>
          </w:tcPr>
          <w:p w:rsidR="004B5122" w:rsidRPr="00237E33" w:rsidRDefault="00F93DD4" w:rsidP="00B944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7219" w:type="dxa"/>
            <w:shd w:val="clear" w:color="auto" w:fill="auto"/>
          </w:tcPr>
          <w:p w:rsidR="004B5122" w:rsidRPr="004A40FD" w:rsidRDefault="004B5122" w:rsidP="00B944C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A40F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 chương trình tiếp xúc nhà tuyển dụng được tổ chức thường niên</w:t>
            </w:r>
          </w:p>
        </w:tc>
        <w:tc>
          <w:tcPr>
            <w:tcW w:w="1854" w:type="dxa"/>
            <w:shd w:val="clear" w:color="auto" w:fill="auto"/>
          </w:tcPr>
          <w:p w:rsidR="004B5122" w:rsidRDefault="004B5122">
            <w:r w:rsidRPr="0057133C">
              <w:rPr>
                <w:rFonts w:asciiTheme="majorHAnsi" w:hAnsiTheme="majorHAnsi" w:cstheme="majorHAnsi"/>
                <w:sz w:val="24"/>
                <w:szCs w:val="24"/>
              </w:rPr>
              <w:t>1    2    3    4</w:t>
            </w:r>
            <w:r w:rsidRPr="0057133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5</w:t>
            </w:r>
          </w:p>
        </w:tc>
      </w:tr>
    </w:tbl>
    <w:p w:rsidR="008A17EA" w:rsidRPr="00237E33" w:rsidRDefault="008A17EA" w:rsidP="00B944C6">
      <w:pPr>
        <w:pStyle w:val="BodyText2"/>
        <w:shd w:val="clear" w:color="auto" w:fill="auto"/>
        <w:tabs>
          <w:tab w:val="left" w:pos="230"/>
          <w:tab w:val="left" w:leader="dot" w:pos="6158"/>
          <w:tab w:val="left" w:leader="dot" w:pos="7598"/>
          <w:tab w:val="left" w:leader="dot" w:pos="9576"/>
        </w:tabs>
        <w:spacing w:before="60" w:after="6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:rsidR="001C19A2" w:rsidRPr="00237E33" w:rsidRDefault="001C19A2" w:rsidP="002B4D37">
      <w:pPr>
        <w:spacing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37E33">
        <w:rPr>
          <w:rFonts w:asciiTheme="majorHAnsi" w:hAnsiTheme="majorHAnsi" w:cstheme="majorHAnsi"/>
          <w:b/>
          <w:sz w:val="26"/>
          <w:szCs w:val="26"/>
        </w:rPr>
        <w:t>PHẦN 3: CÁC Ý KIẾN KHÁC</w:t>
      </w:r>
    </w:p>
    <w:p w:rsidR="001C19A2" w:rsidRPr="006C47FE" w:rsidRDefault="001C19A2" w:rsidP="001C19A2">
      <w:pPr>
        <w:spacing w:after="0" w:line="312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237E33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9C2DA5">
        <w:rPr>
          <w:rFonts w:asciiTheme="majorHAnsi" w:hAnsiTheme="majorHAnsi" w:cstheme="majorHAnsi"/>
          <w:sz w:val="26"/>
          <w:szCs w:val="26"/>
        </w:rPr>
        <w:t>.</w:t>
      </w:r>
      <w:r w:rsidRPr="00237E33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9C2DA5">
        <w:rPr>
          <w:rFonts w:asciiTheme="majorHAnsi" w:hAnsiTheme="majorHAnsi" w:cstheme="majorHAnsi"/>
          <w:sz w:val="26"/>
          <w:szCs w:val="26"/>
        </w:rPr>
        <w:t>.</w:t>
      </w:r>
      <w:r w:rsidRPr="00237E33">
        <w:rPr>
          <w:rFonts w:asciiTheme="majorHAnsi" w:hAnsiTheme="majorHAnsi" w:cstheme="majorHAnsi"/>
          <w:sz w:val="26"/>
          <w:szCs w:val="26"/>
        </w:rPr>
        <w:t>…………………………</w:t>
      </w:r>
      <w:r w:rsidR="006C47FE" w:rsidRPr="00237E33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</w:t>
      </w:r>
      <w:r w:rsidR="009C2DA5">
        <w:rPr>
          <w:rFonts w:asciiTheme="majorHAnsi" w:hAnsiTheme="majorHAnsi" w:cstheme="majorHAnsi"/>
          <w:sz w:val="26"/>
          <w:szCs w:val="26"/>
        </w:rPr>
        <w:t>.</w:t>
      </w:r>
      <w:r w:rsidR="006C47FE" w:rsidRPr="00237E33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9C2DA5">
        <w:rPr>
          <w:rFonts w:asciiTheme="majorHAnsi" w:hAnsiTheme="majorHAnsi" w:cstheme="majorHAnsi"/>
          <w:sz w:val="26"/>
          <w:szCs w:val="26"/>
        </w:rPr>
        <w:t>.</w:t>
      </w:r>
      <w:r w:rsidR="006C47FE" w:rsidRPr="00237E33">
        <w:rPr>
          <w:rFonts w:asciiTheme="majorHAnsi" w:hAnsiTheme="majorHAnsi" w:cstheme="majorHAnsi"/>
          <w:sz w:val="26"/>
          <w:szCs w:val="26"/>
        </w:rPr>
        <w:t>……………………………………………………</w:t>
      </w:r>
      <w:r w:rsidR="009C2DA5">
        <w:rPr>
          <w:rFonts w:asciiTheme="majorHAnsi" w:hAnsiTheme="majorHAnsi" w:cstheme="majorHAnsi"/>
          <w:sz w:val="26"/>
          <w:szCs w:val="26"/>
          <w:lang w:val="en-US"/>
        </w:rPr>
        <w:t>........................................................................................</w:t>
      </w:r>
    </w:p>
    <w:sectPr w:rsidR="001C19A2" w:rsidRPr="006C47FE" w:rsidSect="00C22361">
      <w:headerReference w:type="default" r:id="rId8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CF" w:rsidRDefault="00E973CF" w:rsidP="00481699">
      <w:pPr>
        <w:spacing w:after="0" w:line="240" w:lineRule="auto"/>
      </w:pPr>
      <w:r>
        <w:separator/>
      </w:r>
    </w:p>
  </w:endnote>
  <w:endnote w:type="continuationSeparator" w:id="0">
    <w:p w:rsidR="00E973CF" w:rsidRDefault="00E973CF" w:rsidP="0048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CF" w:rsidRDefault="00E973CF" w:rsidP="00481699">
      <w:pPr>
        <w:spacing w:after="0" w:line="240" w:lineRule="auto"/>
      </w:pPr>
      <w:r>
        <w:separator/>
      </w:r>
    </w:p>
  </w:footnote>
  <w:footnote w:type="continuationSeparator" w:id="0">
    <w:p w:rsidR="00E973CF" w:rsidRDefault="00E973CF" w:rsidP="0048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99" w:rsidRDefault="00481699">
    <w:pPr>
      <w:pStyle w:val="Header"/>
    </w:pPr>
    <w:r>
      <w:ptab w:relativeTo="margin" w:alignment="center" w:leader="none"/>
    </w:r>
    <w:r>
      <w:ptab w:relativeTo="margin" w:alignment="right" w:leader="none"/>
    </w:r>
    <w:r w:rsidR="00743BB3">
      <w:rPr>
        <w:lang w:val="en-US"/>
      </w:rPr>
      <w:t>BM.QT13</w:t>
    </w:r>
    <w:r w:rsidR="00F301EC">
      <w:rPr>
        <w:lang w:val="en-US"/>
      </w:rPr>
      <w:t>/P.CTCT&amp;DVSV</w:t>
    </w:r>
    <w:r w:rsidR="00743BB3">
      <w:rPr>
        <w:lang w:val="en-US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2DB"/>
    <w:multiLevelType w:val="hybridMultilevel"/>
    <w:tmpl w:val="79067AF0"/>
    <w:lvl w:ilvl="0" w:tplc="29FAA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B4150"/>
    <w:multiLevelType w:val="hybridMultilevel"/>
    <w:tmpl w:val="5E207BB4"/>
    <w:lvl w:ilvl="0" w:tplc="DD44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262B28"/>
    <w:multiLevelType w:val="hybridMultilevel"/>
    <w:tmpl w:val="2F228B3C"/>
    <w:lvl w:ilvl="0" w:tplc="0898E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BFD"/>
    <w:multiLevelType w:val="hybridMultilevel"/>
    <w:tmpl w:val="94A85BE8"/>
    <w:lvl w:ilvl="0" w:tplc="9F4C8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2A16"/>
    <w:multiLevelType w:val="multilevel"/>
    <w:tmpl w:val="636A2A1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-3381" w:hanging="360"/>
      </w:pPr>
    </w:lvl>
    <w:lvl w:ilvl="2">
      <w:start w:val="1"/>
      <w:numFmt w:val="lowerRoman"/>
      <w:lvlText w:val="%3."/>
      <w:lvlJc w:val="right"/>
      <w:pPr>
        <w:ind w:left="-2661" w:hanging="180"/>
      </w:pPr>
    </w:lvl>
    <w:lvl w:ilvl="3">
      <w:start w:val="1"/>
      <w:numFmt w:val="decimal"/>
      <w:lvlText w:val="%4."/>
      <w:lvlJc w:val="left"/>
      <w:pPr>
        <w:ind w:left="-1941" w:hanging="360"/>
      </w:pPr>
    </w:lvl>
    <w:lvl w:ilvl="4">
      <w:start w:val="1"/>
      <w:numFmt w:val="lowerLetter"/>
      <w:lvlText w:val="%5."/>
      <w:lvlJc w:val="left"/>
      <w:pPr>
        <w:ind w:left="-1221" w:hanging="360"/>
      </w:pPr>
    </w:lvl>
    <w:lvl w:ilvl="5">
      <w:start w:val="1"/>
      <w:numFmt w:val="lowerRoman"/>
      <w:lvlText w:val="%6."/>
      <w:lvlJc w:val="right"/>
      <w:pPr>
        <w:ind w:left="-501" w:hanging="180"/>
      </w:pPr>
    </w:lvl>
    <w:lvl w:ilvl="6">
      <w:start w:val="1"/>
      <w:numFmt w:val="decimal"/>
      <w:lvlText w:val="%7."/>
      <w:lvlJc w:val="left"/>
      <w:pPr>
        <w:ind w:left="219" w:hanging="360"/>
      </w:pPr>
    </w:lvl>
    <w:lvl w:ilvl="7">
      <w:start w:val="1"/>
      <w:numFmt w:val="lowerLetter"/>
      <w:lvlText w:val="%8."/>
      <w:lvlJc w:val="left"/>
      <w:pPr>
        <w:ind w:left="939" w:hanging="360"/>
      </w:pPr>
    </w:lvl>
    <w:lvl w:ilvl="8">
      <w:start w:val="1"/>
      <w:numFmt w:val="lowerRoman"/>
      <w:lvlText w:val="%9."/>
      <w:lvlJc w:val="right"/>
      <w:pPr>
        <w:ind w:left="1659" w:hanging="180"/>
      </w:pPr>
    </w:lvl>
  </w:abstractNum>
  <w:abstractNum w:abstractNumId="5" w15:restartNumberingAfterBreak="0">
    <w:nsid w:val="6FBC4AFD"/>
    <w:multiLevelType w:val="hybridMultilevel"/>
    <w:tmpl w:val="C32023CE"/>
    <w:lvl w:ilvl="0" w:tplc="6F20B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D37"/>
    <w:rsid w:val="00044636"/>
    <w:rsid w:val="0007466D"/>
    <w:rsid w:val="000B746D"/>
    <w:rsid w:val="000D1460"/>
    <w:rsid w:val="00104796"/>
    <w:rsid w:val="00164D11"/>
    <w:rsid w:val="001C19A2"/>
    <w:rsid w:val="001D6B02"/>
    <w:rsid w:val="00201D19"/>
    <w:rsid w:val="00237E33"/>
    <w:rsid w:val="0026379F"/>
    <w:rsid w:val="00267D8F"/>
    <w:rsid w:val="002877A7"/>
    <w:rsid w:val="00290A02"/>
    <w:rsid w:val="0029467E"/>
    <w:rsid w:val="002B39F2"/>
    <w:rsid w:val="002B4D37"/>
    <w:rsid w:val="002B75F8"/>
    <w:rsid w:val="002C1E3F"/>
    <w:rsid w:val="002C51B6"/>
    <w:rsid w:val="002C7CCC"/>
    <w:rsid w:val="002D062C"/>
    <w:rsid w:val="002D554A"/>
    <w:rsid w:val="00340924"/>
    <w:rsid w:val="00391737"/>
    <w:rsid w:val="004040DC"/>
    <w:rsid w:val="00410A60"/>
    <w:rsid w:val="00411E6F"/>
    <w:rsid w:val="00421173"/>
    <w:rsid w:val="004216ED"/>
    <w:rsid w:val="00432F5A"/>
    <w:rsid w:val="00481699"/>
    <w:rsid w:val="004A40FD"/>
    <w:rsid w:val="004B5122"/>
    <w:rsid w:val="004D0367"/>
    <w:rsid w:val="00503381"/>
    <w:rsid w:val="0053361F"/>
    <w:rsid w:val="00583A09"/>
    <w:rsid w:val="00593B8D"/>
    <w:rsid w:val="00593E58"/>
    <w:rsid w:val="00603CD7"/>
    <w:rsid w:val="00623877"/>
    <w:rsid w:val="006609D2"/>
    <w:rsid w:val="006C3F5D"/>
    <w:rsid w:val="006C47FE"/>
    <w:rsid w:val="006F6530"/>
    <w:rsid w:val="007113BE"/>
    <w:rsid w:val="00711D6E"/>
    <w:rsid w:val="00743BB3"/>
    <w:rsid w:val="00747690"/>
    <w:rsid w:val="00792050"/>
    <w:rsid w:val="00792368"/>
    <w:rsid w:val="007E07AD"/>
    <w:rsid w:val="007E7BD8"/>
    <w:rsid w:val="00813D31"/>
    <w:rsid w:val="0082143B"/>
    <w:rsid w:val="00862B9D"/>
    <w:rsid w:val="00870662"/>
    <w:rsid w:val="00884B16"/>
    <w:rsid w:val="008971AC"/>
    <w:rsid w:val="008A17EA"/>
    <w:rsid w:val="008A713C"/>
    <w:rsid w:val="008D6B2A"/>
    <w:rsid w:val="00927640"/>
    <w:rsid w:val="00935A24"/>
    <w:rsid w:val="0098016A"/>
    <w:rsid w:val="0098624D"/>
    <w:rsid w:val="009C2DA5"/>
    <w:rsid w:val="00A12839"/>
    <w:rsid w:val="00A43C99"/>
    <w:rsid w:val="00A717E8"/>
    <w:rsid w:val="00A93824"/>
    <w:rsid w:val="00AB72BF"/>
    <w:rsid w:val="00AF06E7"/>
    <w:rsid w:val="00B04385"/>
    <w:rsid w:val="00B3280C"/>
    <w:rsid w:val="00B36387"/>
    <w:rsid w:val="00B50DD3"/>
    <w:rsid w:val="00B944C6"/>
    <w:rsid w:val="00BB7519"/>
    <w:rsid w:val="00BF64D5"/>
    <w:rsid w:val="00C047B3"/>
    <w:rsid w:val="00C22361"/>
    <w:rsid w:val="00C41F08"/>
    <w:rsid w:val="00C625C6"/>
    <w:rsid w:val="00C7289B"/>
    <w:rsid w:val="00CD7CE4"/>
    <w:rsid w:val="00D12A37"/>
    <w:rsid w:val="00D132FE"/>
    <w:rsid w:val="00D21884"/>
    <w:rsid w:val="00DD6E94"/>
    <w:rsid w:val="00DE1F0D"/>
    <w:rsid w:val="00DE2A0C"/>
    <w:rsid w:val="00DF4E14"/>
    <w:rsid w:val="00E02969"/>
    <w:rsid w:val="00E174BF"/>
    <w:rsid w:val="00E319BC"/>
    <w:rsid w:val="00E40DC8"/>
    <w:rsid w:val="00E973CF"/>
    <w:rsid w:val="00ED4D46"/>
    <w:rsid w:val="00EE1126"/>
    <w:rsid w:val="00F25602"/>
    <w:rsid w:val="00F301EC"/>
    <w:rsid w:val="00F63D6C"/>
    <w:rsid w:val="00F67834"/>
    <w:rsid w:val="00F8302D"/>
    <w:rsid w:val="00F853A4"/>
    <w:rsid w:val="00F93DD4"/>
    <w:rsid w:val="00FA201F"/>
    <w:rsid w:val="00FB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713185DC"/>
  <w15:docId w15:val="{5C065A1B-1C1C-4601-96A8-127692D3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46"/>
    <w:pPr>
      <w:ind w:left="720"/>
      <w:contextualSpacing/>
    </w:pPr>
  </w:style>
  <w:style w:type="character" w:customStyle="1" w:styleId="Bodytext">
    <w:name w:val="Body text_"/>
    <w:link w:val="BodyText2"/>
    <w:rsid w:val="008A17EA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8A17EA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8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99"/>
  </w:style>
  <w:style w:type="paragraph" w:styleId="Footer">
    <w:name w:val="footer"/>
    <w:basedOn w:val="Normal"/>
    <w:link w:val="FooterChar"/>
    <w:uiPriority w:val="99"/>
    <w:unhideWhenUsed/>
    <w:rsid w:val="0048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D2AD-E9FF-45EA-B155-242A7A0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DELL PC</cp:lastModifiedBy>
  <cp:revision>5</cp:revision>
  <dcterms:created xsi:type="dcterms:W3CDTF">2023-03-02T07:21:00Z</dcterms:created>
  <dcterms:modified xsi:type="dcterms:W3CDTF">2023-03-17T03:17:00Z</dcterms:modified>
</cp:coreProperties>
</file>